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CC" w:rsidRPr="00084086" w:rsidRDefault="007572BA">
      <w:pPr>
        <w:rPr>
          <w:b/>
        </w:rPr>
      </w:pPr>
      <w:r>
        <w:t xml:space="preserve">                                                   </w:t>
      </w:r>
      <w:bookmarkStart w:id="0" w:name="_GoBack"/>
      <w:r w:rsidRPr="00084086">
        <w:rPr>
          <w:b/>
        </w:rPr>
        <w:t>Pracovný list pre 2.ročník</w:t>
      </w:r>
    </w:p>
    <w:bookmarkEnd w:id="0"/>
    <w:p w:rsidR="007572BA" w:rsidRDefault="007572BA"/>
    <w:p w:rsidR="009817A6" w:rsidRDefault="00A97FB8" w:rsidP="00A97FB8">
      <w:pPr>
        <w:ind w:left="360"/>
      </w:pPr>
      <w:r>
        <w:t xml:space="preserve">- </w:t>
      </w:r>
      <w:r w:rsidR="007572BA">
        <w:t>Kde ležia v notovej osnove tieto noty</w:t>
      </w:r>
      <w:r w:rsidR="00D174F1">
        <w:t xml:space="preserve"> v G kľúči?</w:t>
      </w:r>
      <w:r w:rsidR="007572BA">
        <w:t>:e1</w:t>
      </w:r>
      <w:r w:rsidR="009817A6">
        <w:t>..................................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g1</w:t>
      </w:r>
      <w:r>
        <w:t>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d1</w:t>
      </w:r>
      <w:r>
        <w:t>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h1</w:t>
      </w:r>
      <w:r>
        <w:t>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a1</w:t>
      </w:r>
      <w:r>
        <w:t>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f1</w:t>
      </w:r>
      <w:r>
        <w:t>..................................</w:t>
      </w:r>
    </w:p>
    <w:p w:rsidR="007572BA" w:rsidRDefault="009817A6" w:rsidP="00A97FB8">
      <w:pPr>
        <w:ind w:left="360"/>
      </w:pPr>
      <w:r>
        <w:t xml:space="preserve">                                                                                      </w:t>
      </w:r>
      <w:r w:rsidR="007572BA">
        <w:t>c2</w:t>
      </w:r>
      <w:r>
        <w:t>..................................</w:t>
      </w:r>
    </w:p>
    <w:p w:rsidR="007572BA" w:rsidRDefault="007572BA" w:rsidP="00A97FB8">
      <w:r>
        <w:t xml:space="preserve">           </w:t>
      </w:r>
      <w:r w:rsidR="0050091B">
        <w:t xml:space="preserve"> </w:t>
      </w:r>
      <w:r>
        <w:t xml:space="preserve">  Príklad:c1 leží pod notovou osnovou na prvej pomocnej čiare</w:t>
      </w:r>
    </w:p>
    <w:p w:rsidR="009817A6" w:rsidRDefault="0028033D" w:rsidP="00A97FB8">
      <w:pPr>
        <w:ind w:left="360"/>
      </w:pPr>
      <w:r>
        <w:t xml:space="preserve">- </w:t>
      </w:r>
      <w:r w:rsidR="007572BA">
        <w:t>Na koľko dôb sa počíta- celá nota</w:t>
      </w:r>
      <w:r w:rsidR="009817A6">
        <w:t>?.................................</w:t>
      </w:r>
    </w:p>
    <w:p w:rsidR="009817A6" w:rsidRDefault="009817A6" w:rsidP="00A97FB8">
      <w:pPr>
        <w:ind w:left="360"/>
      </w:pPr>
      <w:r>
        <w:t xml:space="preserve">                                            </w:t>
      </w:r>
      <w:r w:rsidR="007572BA">
        <w:t>polová nota</w:t>
      </w:r>
      <w:r>
        <w:t>?...........................</w:t>
      </w:r>
    </w:p>
    <w:p w:rsidR="007572BA" w:rsidRDefault="009817A6" w:rsidP="00A97FB8">
      <w:pPr>
        <w:ind w:left="360"/>
      </w:pPr>
      <w:r>
        <w:t xml:space="preserve">                                            </w:t>
      </w:r>
      <w:r w:rsidR="007572BA">
        <w:t>štvrťová nota?</w:t>
      </w:r>
      <w:r>
        <w:t>.........................</w:t>
      </w:r>
    </w:p>
    <w:p w:rsidR="009817A6" w:rsidRDefault="009817A6" w:rsidP="00A97FB8">
      <w:pPr>
        <w:ind w:left="360"/>
      </w:pPr>
    </w:p>
    <w:p w:rsidR="005C47A7" w:rsidRDefault="0028033D" w:rsidP="00A97FB8">
      <w:pPr>
        <w:ind w:left="360"/>
      </w:pPr>
      <w:r>
        <w:t>-</w:t>
      </w:r>
      <w:r w:rsidR="005C47A7">
        <w:t>Načo slúžia taktové čiary v skladbe?</w:t>
      </w:r>
      <w:r w:rsidR="009817A6">
        <w:t>..............................</w:t>
      </w:r>
    </w:p>
    <w:p w:rsidR="007572BA" w:rsidRDefault="007572BA" w:rsidP="007572BA"/>
    <w:p w:rsidR="007572BA" w:rsidRDefault="007572BA" w:rsidP="007572BA">
      <w:pPr>
        <w:pStyle w:val="Odsekzoznamu"/>
      </w:pPr>
    </w:p>
    <w:sectPr w:rsidR="007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BA"/>
    <w:rsid w:val="00084086"/>
    <w:rsid w:val="0028033D"/>
    <w:rsid w:val="0030416A"/>
    <w:rsid w:val="0050091B"/>
    <w:rsid w:val="00504ECC"/>
    <w:rsid w:val="005C47A7"/>
    <w:rsid w:val="007572BA"/>
    <w:rsid w:val="009817A6"/>
    <w:rsid w:val="00A97FB8"/>
    <w:rsid w:val="00D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0722A-46E7-4246-84F1-44B96C01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Uzivatel</cp:lastModifiedBy>
  <cp:revision>12</cp:revision>
  <dcterms:created xsi:type="dcterms:W3CDTF">2020-10-22T14:12:00Z</dcterms:created>
  <dcterms:modified xsi:type="dcterms:W3CDTF">2020-10-22T14:50:00Z</dcterms:modified>
</cp:coreProperties>
</file>